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BA6" w:rsidRPr="002305B4" w:rsidRDefault="00730815" w:rsidP="00342C72">
      <w:pPr>
        <w:pStyle w:val="KeinLeerraum"/>
        <w:jc w:val="center"/>
        <w:rPr>
          <w:rFonts w:cstheme="minorHAnsi"/>
          <w:b/>
          <w:noProof/>
          <w:sz w:val="10"/>
          <w:szCs w:val="10"/>
          <w:lang w:eastAsia="de-DE"/>
        </w:rPr>
      </w:pPr>
      <w:r w:rsidRPr="002305B4">
        <w:rPr>
          <w:rFonts w:cstheme="minorHAnsi"/>
          <w:noProof/>
          <w:sz w:val="10"/>
          <w:szCs w:val="10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29400" cy="131826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47" b="21896"/>
                    <a:stretch/>
                  </pic:blipFill>
                  <pic:spPr bwMode="auto">
                    <a:xfrm>
                      <a:off x="0" y="0"/>
                      <a:ext cx="6629400" cy="1318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126" w:rsidRPr="002305B4" w:rsidRDefault="009E6126" w:rsidP="00342C72">
      <w:pPr>
        <w:pStyle w:val="KeinLeerraum"/>
        <w:jc w:val="center"/>
        <w:rPr>
          <w:rFonts w:cstheme="minorHAnsi"/>
          <w:b/>
          <w:noProof/>
          <w:sz w:val="30"/>
          <w:szCs w:val="30"/>
          <w:lang w:eastAsia="de-DE"/>
        </w:rPr>
      </w:pPr>
      <w:r w:rsidRPr="002305B4">
        <w:rPr>
          <w:rFonts w:cstheme="minorHAnsi"/>
          <w:b/>
          <w:noProof/>
          <w:sz w:val="30"/>
          <w:szCs w:val="30"/>
          <w:lang w:eastAsia="de-DE"/>
        </w:rPr>
        <w:t>Wir fahren</w:t>
      </w:r>
      <w:r w:rsidR="007B040D">
        <w:rPr>
          <w:rFonts w:cstheme="minorHAnsi"/>
          <w:b/>
          <w:noProof/>
          <w:sz w:val="30"/>
          <w:szCs w:val="30"/>
          <w:lang w:eastAsia="de-DE"/>
        </w:rPr>
        <w:t xml:space="preserve"> mit Mitgliedern</w:t>
      </w:r>
      <w:r w:rsidRPr="002305B4">
        <w:rPr>
          <w:rFonts w:cstheme="minorHAnsi"/>
          <w:b/>
          <w:noProof/>
          <w:sz w:val="30"/>
          <w:szCs w:val="30"/>
          <w:lang w:eastAsia="de-DE"/>
        </w:rPr>
        <w:t xml:space="preserve"> </w:t>
      </w:r>
      <w:r w:rsidR="007B040D">
        <w:rPr>
          <w:rFonts w:cstheme="minorHAnsi"/>
          <w:b/>
          <w:noProof/>
          <w:sz w:val="30"/>
          <w:szCs w:val="30"/>
          <w:lang w:eastAsia="de-DE"/>
        </w:rPr>
        <w:t xml:space="preserve">der Pfarrei St. Josef Treptow-Köpenick </w:t>
      </w:r>
      <w:r w:rsidRPr="002305B4">
        <w:rPr>
          <w:rFonts w:cstheme="minorHAnsi"/>
          <w:b/>
          <w:noProof/>
          <w:sz w:val="30"/>
          <w:szCs w:val="30"/>
          <w:lang w:eastAsia="de-DE"/>
        </w:rPr>
        <w:t>ins Elsass: Sonntag, 1. Mai bis Samstag 7. Mai 2022</w:t>
      </w:r>
    </w:p>
    <w:p w:rsidR="009E6126" w:rsidRPr="002305B4" w:rsidRDefault="009E6126" w:rsidP="00342C72">
      <w:pPr>
        <w:pStyle w:val="KeinLeerraum"/>
        <w:jc w:val="center"/>
        <w:rPr>
          <w:rFonts w:ascii="Lucida Handwriting" w:hAnsi="Lucida Handwriting"/>
          <w:b/>
          <w:i/>
          <w:noProof/>
          <w:sz w:val="10"/>
          <w:szCs w:val="10"/>
          <w:lang w:eastAsia="de-DE"/>
        </w:rPr>
      </w:pPr>
    </w:p>
    <w:p w:rsidR="00D12D1F" w:rsidRPr="00342C72" w:rsidRDefault="003334ED" w:rsidP="003334ED">
      <w:pPr>
        <w:pStyle w:val="KeinLeerraum"/>
        <w:jc w:val="both"/>
        <w:rPr>
          <w:noProof/>
          <w:lang w:eastAsia="de-DE"/>
        </w:rPr>
      </w:pPr>
      <w:r w:rsidRPr="00342C72">
        <w:rPr>
          <w:noProof/>
          <w:lang w:eastAsia="de-DE"/>
        </w:rPr>
        <w:t xml:space="preserve">Das Elsass, „zwischen Rhein und Vogesen“, im Nordosten Frankreichs, hat eine wechselvolle Geschichte und </w:t>
      </w:r>
      <w:r w:rsidR="00406BA6">
        <w:rPr>
          <w:noProof/>
          <w:lang w:eastAsia="de-DE"/>
        </w:rPr>
        <w:t>ist kulturell sowie landschaftlich sehr reizvoll. Wir wollen die Region kennenlernen, natürlich erkunden wir auch Straßburg, die</w:t>
      </w:r>
      <w:r w:rsidRPr="00342C72">
        <w:rPr>
          <w:noProof/>
          <w:lang w:eastAsia="de-DE"/>
        </w:rPr>
        <w:t xml:space="preserve"> </w:t>
      </w:r>
      <w:r w:rsidR="00406BA6">
        <w:rPr>
          <w:noProof/>
          <w:lang w:eastAsia="de-DE"/>
        </w:rPr>
        <w:t>„Hauptstadt Europas“.</w:t>
      </w:r>
      <w:r w:rsidRPr="00342C72">
        <w:rPr>
          <w:noProof/>
          <w:lang w:eastAsia="de-DE"/>
        </w:rPr>
        <w:t xml:space="preserve"> </w:t>
      </w:r>
      <w:r w:rsidR="00406BA6">
        <w:rPr>
          <w:noProof/>
          <w:lang w:eastAsia="de-DE"/>
        </w:rPr>
        <w:t xml:space="preserve">Das Elsass ist </w:t>
      </w:r>
      <w:r w:rsidRPr="00342C72">
        <w:rPr>
          <w:noProof/>
          <w:lang w:eastAsia="de-DE"/>
        </w:rPr>
        <w:t>sehr von katholischer Spiritualität geprägt und hat auch kulinarisch einiges zu bieten.</w:t>
      </w:r>
    </w:p>
    <w:p w:rsidR="00342C72" w:rsidRPr="00342C72" w:rsidRDefault="00342C72" w:rsidP="003334ED">
      <w:pPr>
        <w:pStyle w:val="KeinLeerraum"/>
        <w:rPr>
          <w:b/>
          <w:sz w:val="10"/>
          <w:szCs w:val="10"/>
        </w:rPr>
      </w:pPr>
    </w:p>
    <w:p w:rsidR="00342C72" w:rsidRDefault="008F43E6" w:rsidP="003334ED">
      <w:pPr>
        <w:pStyle w:val="KeinLeerraum"/>
        <w:rPr>
          <w:b/>
          <w:sz w:val="26"/>
          <w:szCs w:val="26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179705</wp:posOffset>
            </wp:positionV>
            <wp:extent cx="1470660" cy="1572260"/>
            <wp:effectExtent l="0" t="0" r="0" b="889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-75000"/>
                              </a14:imgEffect>
                              <a14:imgEffect>
                                <a14:brightnessContrast bright="8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157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F2A" w:rsidRPr="004E0F2A">
        <w:rPr>
          <w:b/>
          <w:sz w:val="26"/>
          <w:szCs w:val="26"/>
        </w:rPr>
        <w:t>Auf unserem Programm stehen unter anderem:</w:t>
      </w:r>
    </w:p>
    <w:p w:rsidR="004E0F2A" w:rsidRPr="009E6126" w:rsidRDefault="004E0F2A" w:rsidP="003334ED">
      <w:pPr>
        <w:pStyle w:val="KeinLeerraum"/>
        <w:rPr>
          <w:sz w:val="10"/>
          <w:szCs w:val="10"/>
        </w:rPr>
      </w:pPr>
    </w:p>
    <w:p w:rsidR="004E0F2A" w:rsidRPr="009C0B79" w:rsidRDefault="007B040D" w:rsidP="009C0B79">
      <w:pPr>
        <w:pStyle w:val="KeinLeerraum"/>
        <w:numPr>
          <w:ilvl w:val="0"/>
          <w:numId w:val="1"/>
        </w:numPr>
        <w:ind w:left="567" w:hanging="207"/>
        <w:rPr>
          <w:sz w:val="23"/>
          <w:szCs w:val="23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5080</wp:posOffset>
            </wp:positionV>
            <wp:extent cx="2103120" cy="1182370"/>
            <wp:effectExtent l="0" t="0" r="0" b="0"/>
            <wp:wrapSquare wrapText="bothSides"/>
            <wp:docPr id="3" name="Grafik 3" descr="Ein langes Wochenende in Colmar | Visit Als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in langes Wochenende in Colmar | Visit Alsa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0F2A" w:rsidRPr="009C0B79">
        <w:rPr>
          <w:sz w:val="23"/>
          <w:szCs w:val="23"/>
        </w:rPr>
        <w:t>Bamberg – als Zwischenstation ins Elsass</w:t>
      </w:r>
    </w:p>
    <w:p w:rsidR="004E0F2A" w:rsidRDefault="004E0F2A" w:rsidP="009C0B79">
      <w:pPr>
        <w:pStyle w:val="KeinLeerraum"/>
        <w:numPr>
          <w:ilvl w:val="0"/>
          <w:numId w:val="1"/>
        </w:numPr>
        <w:ind w:left="567" w:hanging="207"/>
        <w:rPr>
          <w:sz w:val="23"/>
          <w:szCs w:val="23"/>
        </w:rPr>
      </w:pPr>
      <w:r w:rsidRPr="009C0B79">
        <w:rPr>
          <w:sz w:val="23"/>
          <w:szCs w:val="23"/>
        </w:rPr>
        <w:t>Wallfahrtsorte Odilienberg und Thierenbach</w:t>
      </w:r>
    </w:p>
    <w:p w:rsidR="007B040D" w:rsidRPr="009C0B79" w:rsidRDefault="007B040D" w:rsidP="007B040D">
      <w:pPr>
        <w:pStyle w:val="KeinLeerraum"/>
        <w:numPr>
          <w:ilvl w:val="0"/>
          <w:numId w:val="1"/>
        </w:numPr>
        <w:ind w:left="567" w:hanging="207"/>
        <w:rPr>
          <w:sz w:val="23"/>
          <w:szCs w:val="23"/>
        </w:rPr>
      </w:pPr>
      <w:r w:rsidRPr="009C0B79">
        <w:rPr>
          <w:sz w:val="23"/>
          <w:szCs w:val="23"/>
        </w:rPr>
        <w:t>Colmar und Straßburg</w:t>
      </w:r>
    </w:p>
    <w:p w:rsidR="004E0F2A" w:rsidRPr="009C0B79" w:rsidRDefault="004E0F2A" w:rsidP="009C0B79">
      <w:pPr>
        <w:pStyle w:val="KeinLeerraum"/>
        <w:numPr>
          <w:ilvl w:val="0"/>
          <w:numId w:val="1"/>
        </w:numPr>
        <w:ind w:left="567" w:hanging="207"/>
        <w:rPr>
          <w:sz w:val="23"/>
          <w:szCs w:val="23"/>
        </w:rPr>
      </w:pPr>
      <w:r w:rsidRPr="009C0B79">
        <w:rPr>
          <w:sz w:val="23"/>
          <w:szCs w:val="23"/>
        </w:rPr>
        <w:t>Kayser</w:t>
      </w:r>
      <w:r w:rsidR="00CF0407">
        <w:rPr>
          <w:sz w:val="23"/>
          <w:szCs w:val="23"/>
        </w:rPr>
        <w:t>s</w:t>
      </w:r>
      <w:r w:rsidRPr="009C0B79">
        <w:rPr>
          <w:sz w:val="23"/>
          <w:szCs w:val="23"/>
        </w:rPr>
        <w:t>berg und Riquewihr</w:t>
      </w:r>
    </w:p>
    <w:p w:rsidR="004E0F2A" w:rsidRPr="009C0B79" w:rsidRDefault="004E0F2A" w:rsidP="009C0B79">
      <w:pPr>
        <w:pStyle w:val="KeinLeerraum"/>
        <w:numPr>
          <w:ilvl w:val="0"/>
          <w:numId w:val="1"/>
        </w:numPr>
        <w:ind w:left="567" w:hanging="207"/>
        <w:rPr>
          <w:sz w:val="23"/>
          <w:szCs w:val="23"/>
        </w:rPr>
      </w:pPr>
      <w:r w:rsidRPr="009C0B79">
        <w:rPr>
          <w:sz w:val="23"/>
          <w:szCs w:val="23"/>
        </w:rPr>
        <w:t>Vogesenkamm und Weinberge</w:t>
      </w:r>
    </w:p>
    <w:p w:rsidR="004E0F2A" w:rsidRPr="009C0B79" w:rsidRDefault="004E0F2A" w:rsidP="009C0B79">
      <w:pPr>
        <w:pStyle w:val="KeinLeerraum"/>
        <w:numPr>
          <w:ilvl w:val="0"/>
          <w:numId w:val="1"/>
        </w:numPr>
        <w:ind w:left="567" w:hanging="207"/>
        <w:rPr>
          <w:sz w:val="23"/>
          <w:szCs w:val="23"/>
        </w:rPr>
      </w:pPr>
      <w:r w:rsidRPr="009C0B79">
        <w:rPr>
          <w:sz w:val="23"/>
          <w:szCs w:val="23"/>
        </w:rPr>
        <w:t>Weinprobe und elsässische Küche</w:t>
      </w:r>
    </w:p>
    <w:p w:rsidR="004E0F2A" w:rsidRPr="009C0B79" w:rsidRDefault="004E0F2A" w:rsidP="009C0B79">
      <w:pPr>
        <w:pStyle w:val="KeinLeerraum"/>
        <w:numPr>
          <w:ilvl w:val="0"/>
          <w:numId w:val="1"/>
        </w:numPr>
        <w:ind w:left="567" w:hanging="207"/>
        <w:rPr>
          <w:sz w:val="23"/>
          <w:szCs w:val="23"/>
        </w:rPr>
      </w:pPr>
      <w:r w:rsidRPr="009C0B79">
        <w:rPr>
          <w:sz w:val="23"/>
          <w:szCs w:val="23"/>
        </w:rPr>
        <w:t>Museen und Gärten</w:t>
      </w:r>
    </w:p>
    <w:p w:rsidR="00D12D1F" w:rsidRPr="00406BA6" w:rsidRDefault="00D12D1F" w:rsidP="003334ED">
      <w:pPr>
        <w:pStyle w:val="KeinLeerraum"/>
        <w:rPr>
          <w:sz w:val="10"/>
          <w:szCs w:val="10"/>
        </w:rPr>
      </w:pPr>
    </w:p>
    <w:p w:rsidR="009C0B79" w:rsidRPr="007B040D" w:rsidRDefault="009C0B79" w:rsidP="009C0B79">
      <w:pPr>
        <w:pStyle w:val="Default"/>
        <w:rPr>
          <w:rFonts w:asciiTheme="minorHAnsi" w:hAnsiTheme="minorHAnsi" w:cstheme="minorBidi"/>
          <w:b/>
          <w:color w:val="auto"/>
          <w:sz w:val="28"/>
          <w:szCs w:val="28"/>
        </w:rPr>
      </w:pPr>
      <w:r w:rsidRPr="009C0B79">
        <w:rPr>
          <w:rFonts w:asciiTheme="minorHAnsi" w:hAnsiTheme="minorHAnsi" w:cstheme="minorBidi"/>
          <w:b/>
          <w:color w:val="auto"/>
          <w:sz w:val="26"/>
          <w:szCs w:val="26"/>
        </w:rPr>
        <w:t xml:space="preserve"> </w:t>
      </w:r>
      <w:r w:rsidRPr="007B040D">
        <w:rPr>
          <w:rFonts w:asciiTheme="minorHAnsi" w:hAnsiTheme="minorHAnsi" w:cstheme="minorBidi"/>
          <w:b/>
          <w:color w:val="auto"/>
          <w:sz w:val="28"/>
          <w:szCs w:val="28"/>
        </w:rPr>
        <w:t>Preis: Pro Person im DZ: 795,- €, im EZ: 995,- €</w:t>
      </w:r>
    </w:p>
    <w:p w:rsidR="00342C72" w:rsidRDefault="00342C72" w:rsidP="00342C72">
      <w:pPr>
        <w:pStyle w:val="Default"/>
        <w:rPr>
          <w:rFonts w:asciiTheme="minorHAnsi" w:hAnsiTheme="minorHAnsi" w:cstheme="minorHAnsi"/>
          <w:sz w:val="10"/>
          <w:szCs w:val="10"/>
        </w:rPr>
      </w:pPr>
      <w:bookmarkStart w:id="0" w:name="_GoBack"/>
      <w:bookmarkEnd w:id="0"/>
    </w:p>
    <w:p w:rsidR="007B040D" w:rsidRPr="00406BA6" w:rsidRDefault="007B040D" w:rsidP="00342C72">
      <w:pPr>
        <w:pStyle w:val="Default"/>
        <w:rPr>
          <w:rFonts w:asciiTheme="minorHAnsi" w:hAnsiTheme="minorHAnsi" w:cstheme="minorHAnsi"/>
          <w:sz w:val="10"/>
          <w:szCs w:val="10"/>
        </w:rPr>
      </w:pPr>
    </w:p>
    <w:p w:rsidR="007B040D" w:rsidRDefault="00342C72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2C72">
        <w:rPr>
          <w:rFonts w:asciiTheme="minorHAnsi" w:hAnsiTheme="minorHAnsi" w:cstheme="minorHAnsi"/>
          <w:b/>
          <w:bCs/>
          <w:sz w:val="22"/>
          <w:szCs w:val="22"/>
        </w:rPr>
        <w:t>1.Tag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7B040D">
        <w:rPr>
          <w:rFonts w:asciiTheme="minorHAnsi" w:hAnsiTheme="minorHAnsi" w:cstheme="minorHAnsi"/>
          <w:b/>
          <w:bCs/>
          <w:sz w:val="22"/>
          <w:szCs w:val="22"/>
        </w:rPr>
        <w:tab/>
      </w:r>
      <w:r w:rsidR="007B040D" w:rsidRPr="007B040D">
        <w:rPr>
          <w:rFonts w:asciiTheme="minorHAnsi" w:hAnsiTheme="minorHAnsi" w:cstheme="minorHAnsi"/>
          <w:sz w:val="22"/>
          <w:szCs w:val="22"/>
        </w:rPr>
        <w:t xml:space="preserve">Abreise </w:t>
      </w:r>
      <w:r w:rsidR="007B040D">
        <w:rPr>
          <w:rFonts w:asciiTheme="minorHAnsi" w:hAnsiTheme="minorHAnsi" w:cstheme="minorHAnsi"/>
          <w:sz w:val="22"/>
          <w:szCs w:val="22"/>
        </w:rPr>
        <w:t xml:space="preserve">mit dem Bus </w:t>
      </w:r>
      <w:r w:rsidR="007B040D" w:rsidRPr="007B040D">
        <w:rPr>
          <w:rFonts w:asciiTheme="minorHAnsi" w:hAnsiTheme="minorHAnsi" w:cstheme="minorHAnsi"/>
          <w:sz w:val="22"/>
          <w:szCs w:val="22"/>
        </w:rPr>
        <w:t>nach der 10:30 Uhr-Messe in St. Josef,</w:t>
      </w:r>
      <w:r w:rsidR="007B040D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42C72">
        <w:rPr>
          <w:rFonts w:asciiTheme="minorHAnsi" w:hAnsiTheme="minorHAnsi" w:cstheme="minorHAnsi"/>
          <w:sz w:val="22"/>
          <w:szCs w:val="22"/>
        </w:rPr>
        <w:t>Anreise zur Zwische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342C72">
        <w:rPr>
          <w:rFonts w:asciiTheme="minorHAnsi" w:hAnsiTheme="minorHAnsi" w:cstheme="minorHAnsi"/>
          <w:sz w:val="22"/>
          <w:szCs w:val="22"/>
        </w:rPr>
        <w:t xml:space="preserve">übernachtung </w:t>
      </w:r>
      <w:r w:rsidR="00A4516E">
        <w:rPr>
          <w:rFonts w:asciiTheme="minorHAnsi" w:hAnsiTheme="minorHAnsi" w:cstheme="minorHAnsi"/>
          <w:sz w:val="22"/>
          <w:szCs w:val="22"/>
        </w:rPr>
        <w:t xml:space="preserve">in </w:t>
      </w:r>
      <w:r w:rsidRPr="00342C72">
        <w:rPr>
          <w:rFonts w:asciiTheme="minorHAnsi" w:hAnsiTheme="minorHAnsi" w:cstheme="minorHAnsi"/>
          <w:sz w:val="22"/>
          <w:szCs w:val="22"/>
        </w:rPr>
        <w:t>Bamber</w:t>
      </w:r>
      <w:r>
        <w:rPr>
          <w:rFonts w:asciiTheme="minorHAnsi" w:hAnsiTheme="minorHAnsi" w:cstheme="minorHAnsi"/>
          <w:sz w:val="22"/>
          <w:szCs w:val="22"/>
        </w:rPr>
        <w:t xml:space="preserve">g, </w:t>
      </w:r>
    </w:p>
    <w:p w:rsidR="00342C72" w:rsidRPr="00342C72" w:rsidRDefault="007B040D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342C72">
        <w:rPr>
          <w:rFonts w:asciiTheme="minorHAnsi" w:hAnsiTheme="minorHAnsi" w:cstheme="minorHAnsi"/>
          <w:sz w:val="22"/>
          <w:szCs w:val="22"/>
        </w:rPr>
        <w:t>Hotel, Abendessen, Freizeit</w:t>
      </w:r>
    </w:p>
    <w:p w:rsidR="00342C72" w:rsidRPr="00342C72" w:rsidRDefault="00342C72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2C72">
        <w:rPr>
          <w:rFonts w:asciiTheme="minorHAnsi" w:hAnsiTheme="minorHAnsi" w:cstheme="minorHAnsi"/>
          <w:b/>
          <w:bCs/>
          <w:sz w:val="22"/>
          <w:szCs w:val="22"/>
        </w:rPr>
        <w:t>2.Tag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342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42C72">
        <w:rPr>
          <w:rFonts w:asciiTheme="minorHAnsi" w:hAnsiTheme="minorHAnsi" w:cstheme="minorHAnsi"/>
          <w:sz w:val="22"/>
          <w:szCs w:val="22"/>
        </w:rPr>
        <w:t>Besichtigung des Bamberger Doms. Weite</w:t>
      </w:r>
      <w:r>
        <w:rPr>
          <w:rFonts w:asciiTheme="minorHAnsi" w:hAnsiTheme="minorHAnsi" w:cstheme="minorHAnsi"/>
          <w:sz w:val="22"/>
          <w:szCs w:val="22"/>
        </w:rPr>
        <w:t>rreise nach Rouffach im Elsass</w:t>
      </w:r>
    </w:p>
    <w:p w:rsidR="00457ADA" w:rsidRDefault="00342C72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2C72">
        <w:rPr>
          <w:rFonts w:asciiTheme="minorHAnsi" w:hAnsiTheme="minorHAnsi" w:cstheme="minorHAnsi"/>
          <w:b/>
          <w:bCs/>
          <w:sz w:val="22"/>
          <w:szCs w:val="22"/>
        </w:rPr>
        <w:t>3.Tag</w:t>
      </w:r>
      <w:r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342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42C72">
        <w:rPr>
          <w:rFonts w:asciiTheme="minorHAnsi" w:hAnsiTheme="minorHAnsi" w:cstheme="minorHAnsi"/>
          <w:sz w:val="22"/>
          <w:szCs w:val="22"/>
        </w:rPr>
        <w:t>Vogesenkammstraße. Tagesführung mit deutschsprachigem Reiseleiter, Besuch des Nationaldenkmal</w:t>
      </w:r>
      <w:r w:rsidR="00457ADA">
        <w:rPr>
          <w:rFonts w:asciiTheme="minorHAnsi" w:hAnsiTheme="minorHAnsi" w:cstheme="minorHAnsi"/>
          <w:sz w:val="22"/>
          <w:szCs w:val="22"/>
        </w:rPr>
        <w:t xml:space="preserve">s </w:t>
      </w:r>
    </w:p>
    <w:p w:rsidR="00342C72" w:rsidRPr="00342C72" w:rsidRDefault="00CF0407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Pr="00CF0407">
        <w:rPr>
          <w:rFonts w:asciiTheme="minorHAnsi" w:hAnsiTheme="minorHAnsi" w:cstheme="minorHAnsi"/>
          <w:sz w:val="22"/>
          <w:szCs w:val="22"/>
        </w:rPr>
        <w:t>"Vieil Armand" am Hartmannswillerkopf</w:t>
      </w:r>
      <w:r w:rsidR="00342C72" w:rsidRPr="00342C72">
        <w:rPr>
          <w:rFonts w:asciiTheme="minorHAnsi" w:hAnsiTheme="minorHAnsi" w:cstheme="minorHAnsi"/>
          <w:sz w:val="22"/>
          <w:szCs w:val="22"/>
        </w:rPr>
        <w:t xml:space="preserve">. Mittagessen auf einem Bauernhof in rustikalem Rahmen mit </w:t>
      </w:r>
      <w:r w:rsidR="00457ADA">
        <w:rPr>
          <w:rFonts w:asciiTheme="minorHAnsi" w:hAnsiTheme="minorHAnsi" w:cstheme="minorHAnsi"/>
          <w:sz w:val="22"/>
          <w:szCs w:val="22"/>
        </w:rPr>
        <w:tab/>
      </w:r>
      <w:r w:rsidR="00342C72" w:rsidRPr="00342C72">
        <w:rPr>
          <w:rFonts w:asciiTheme="minorHAnsi" w:hAnsiTheme="minorHAnsi" w:cstheme="minorHAnsi"/>
          <w:sz w:val="22"/>
          <w:szCs w:val="22"/>
        </w:rPr>
        <w:t xml:space="preserve">regionaler Küche. Gottesdienst in der Basilika „Notre-Dame“ zu Thierenbach. </w:t>
      </w:r>
    </w:p>
    <w:p w:rsidR="00457ADA" w:rsidRDefault="00342C72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2C72">
        <w:rPr>
          <w:rFonts w:asciiTheme="minorHAnsi" w:hAnsiTheme="minorHAnsi" w:cstheme="minorHAnsi"/>
          <w:b/>
          <w:bCs/>
          <w:sz w:val="22"/>
          <w:szCs w:val="22"/>
        </w:rPr>
        <w:t>4.Tag</w:t>
      </w:r>
      <w:r w:rsidR="00457ADA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342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CF0407">
        <w:rPr>
          <w:rFonts w:asciiTheme="minorHAnsi" w:hAnsiTheme="minorHAnsi" w:cstheme="minorHAnsi"/>
          <w:sz w:val="22"/>
          <w:szCs w:val="22"/>
        </w:rPr>
        <w:t xml:space="preserve">Colmar. </w:t>
      </w:r>
      <w:r w:rsidRPr="00342C72">
        <w:rPr>
          <w:rFonts w:asciiTheme="minorHAnsi" w:hAnsiTheme="minorHAnsi" w:cstheme="minorHAnsi"/>
          <w:sz w:val="22"/>
          <w:szCs w:val="22"/>
        </w:rPr>
        <w:t>Besichtig</w:t>
      </w:r>
      <w:r w:rsidR="00457ADA">
        <w:rPr>
          <w:rFonts w:asciiTheme="minorHAnsi" w:hAnsiTheme="minorHAnsi" w:cstheme="minorHAnsi"/>
          <w:sz w:val="22"/>
          <w:szCs w:val="22"/>
        </w:rPr>
        <w:t xml:space="preserve">ung des </w:t>
      </w:r>
      <w:r w:rsidR="00CF0407">
        <w:rPr>
          <w:rFonts w:asciiTheme="minorHAnsi" w:hAnsiTheme="minorHAnsi" w:cstheme="minorHAnsi"/>
          <w:sz w:val="22"/>
          <w:szCs w:val="22"/>
        </w:rPr>
        <w:t>Unterlinden-</w:t>
      </w:r>
      <w:r w:rsidR="00457ADA">
        <w:rPr>
          <w:rFonts w:asciiTheme="minorHAnsi" w:hAnsiTheme="minorHAnsi" w:cstheme="minorHAnsi"/>
          <w:sz w:val="22"/>
          <w:szCs w:val="22"/>
        </w:rPr>
        <w:t>Museums mit Audioguide,</w:t>
      </w:r>
    </w:p>
    <w:p w:rsidR="00342C72" w:rsidRPr="00342C72" w:rsidRDefault="00457ADA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342C72" w:rsidRPr="00342C72">
        <w:rPr>
          <w:rFonts w:asciiTheme="minorHAnsi" w:hAnsiTheme="minorHAnsi" w:cstheme="minorHAnsi"/>
          <w:sz w:val="22"/>
          <w:szCs w:val="22"/>
        </w:rPr>
        <w:t>Zugfahrt m</w:t>
      </w:r>
      <w:r>
        <w:rPr>
          <w:rFonts w:asciiTheme="minorHAnsi" w:hAnsiTheme="minorHAnsi" w:cstheme="minorHAnsi"/>
          <w:sz w:val="22"/>
          <w:szCs w:val="22"/>
        </w:rPr>
        <w:t xml:space="preserve">it dem weißen Zug durch Colmar, </w:t>
      </w:r>
      <w:r w:rsidR="00342C72" w:rsidRPr="00342C72">
        <w:rPr>
          <w:rFonts w:asciiTheme="minorHAnsi" w:hAnsiTheme="minorHAnsi" w:cstheme="minorHAnsi"/>
          <w:sz w:val="22"/>
          <w:szCs w:val="22"/>
        </w:rPr>
        <w:t xml:space="preserve">Besichtigung und Freizeit in Riquewihr. </w:t>
      </w:r>
    </w:p>
    <w:p w:rsidR="00457ADA" w:rsidRDefault="00342C72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2C72">
        <w:rPr>
          <w:rFonts w:asciiTheme="minorHAnsi" w:hAnsiTheme="minorHAnsi" w:cstheme="minorHAnsi"/>
          <w:b/>
          <w:bCs/>
          <w:sz w:val="22"/>
          <w:szCs w:val="22"/>
        </w:rPr>
        <w:t>5.Tag</w:t>
      </w:r>
      <w:r w:rsidR="00457ADA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Pr="00342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42C72">
        <w:rPr>
          <w:rFonts w:asciiTheme="minorHAnsi" w:hAnsiTheme="minorHAnsi" w:cstheme="minorHAnsi"/>
          <w:sz w:val="22"/>
          <w:szCs w:val="22"/>
        </w:rPr>
        <w:t xml:space="preserve">Auf der Fahrt nach </w:t>
      </w:r>
      <w:r w:rsidR="00CF0407">
        <w:rPr>
          <w:rFonts w:asciiTheme="minorHAnsi" w:hAnsiTheme="minorHAnsi" w:cstheme="minorHAnsi"/>
          <w:sz w:val="22"/>
          <w:szCs w:val="22"/>
        </w:rPr>
        <w:t>Straßburg</w:t>
      </w:r>
      <w:r w:rsidRPr="00342C72">
        <w:rPr>
          <w:rFonts w:asciiTheme="minorHAnsi" w:hAnsiTheme="minorHAnsi" w:cstheme="minorHAnsi"/>
          <w:sz w:val="22"/>
          <w:szCs w:val="22"/>
        </w:rPr>
        <w:t xml:space="preserve"> Außenbesichtigung der </w:t>
      </w:r>
      <w:r w:rsidR="00457ADA" w:rsidRPr="00457ADA">
        <w:rPr>
          <w:rFonts w:asciiTheme="minorHAnsi" w:hAnsiTheme="minorHAnsi" w:cstheme="minorHAnsi"/>
          <w:sz w:val="22"/>
          <w:szCs w:val="22"/>
        </w:rPr>
        <w:t>Hohkönigsburg</w:t>
      </w:r>
      <w:r w:rsidRPr="00342C72">
        <w:rPr>
          <w:rFonts w:asciiTheme="minorHAnsi" w:hAnsiTheme="minorHAnsi" w:cstheme="minorHAnsi"/>
          <w:sz w:val="22"/>
          <w:szCs w:val="22"/>
        </w:rPr>
        <w:t xml:space="preserve">, Weinprobe beim Winzer. </w:t>
      </w:r>
    </w:p>
    <w:p w:rsidR="00342C72" w:rsidRPr="00342C72" w:rsidRDefault="00457ADA" w:rsidP="00457ADA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 w:rsidR="00342C72" w:rsidRPr="00342C72">
        <w:rPr>
          <w:rFonts w:asciiTheme="minorHAnsi" w:hAnsiTheme="minorHAnsi" w:cstheme="minorHAnsi"/>
          <w:sz w:val="22"/>
          <w:szCs w:val="22"/>
        </w:rPr>
        <w:t xml:space="preserve">Besichtigung und Gottesdienst </w:t>
      </w:r>
      <w:r>
        <w:rPr>
          <w:rFonts w:asciiTheme="minorHAnsi" w:hAnsiTheme="minorHAnsi" w:cstheme="minorHAnsi"/>
          <w:sz w:val="22"/>
          <w:szCs w:val="22"/>
        </w:rPr>
        <w:t>im Kloster auf de</w:t>
      </w:r>
      <w:r w:rsidR="009E6126">
        <w:rPr>
          <w:rFonts w:asciiTheme="minorHAnsi" w:hAnsiTheme="minorHAnsi" w:cstheme="minorHAnsi"/>
          <w:sz w:val="22"/>
          <w:szCs w:val="22"/>
        </w:rPr>
        <w:t>m Odilienberg</w:t>
      </w:r>
      <w:r w:rsidR="00707200">
        <w:rPr>
          <w:rFonts w:asciiTheme="minorHAnsi" w:hAnsiTheme="minorHAnsi" w:cstheme="minorHAnsi"/>
          <w:sz w:val="22"/>
          <w:szCs w:val="22"/>
        </w:rPr>
        <w:t>, Abendessen: Flammkuchen</w:t>
      </w:r>
    </w:p>
    <w:p w:rsidR="00457ADA" w:rsidRDefault="00342C72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2C72">
        <w:rPr>
          <w:rFonts w:asciiTheme="minorHAnsi" w:hAnsiTheme="minorHAnsi" w:cstheme="minorHAnsi"/>
          <w:b/>
          <w:bCs/>
          <w:sz w:val="22"/>
          <w:szCs w:val="22"/>
        </w:rPr>
        <w:t>6.Tag</w:t>
      </w:r>
      <w:r w:rsidR="00457ADA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342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342C72">
        <w:rPr>
          <w:rFonts w:asciiTheme="minorHAnsi" w:hAnsiTheme="minorHAnsi" w:cstheme="minorHAnsi"/>
          <w:sz w:val="22"/>
          <w:szCs w:val="22"/>
        </w:rPr>
        <w:t>Stra</w:t>
      </w:r>
      <w:r w:rsidR="00457ADA">
        <w:rPr>
          <w:rFonts w:asciiTheme="minorHAnsi" w:hAnsiTheme="minorHAnsi" w:cstheme="minorHAnsi"/>
          <w:sz w:val="22"/>
          <w:szCs w:val="22"/>
        </w:rPr>
        <w:t>ßburg</w:t>
      </w:r>
      <w:r w:rsidRPr="00342C72">
        <w:rPr>
          <w:rFonts w:asciiTheme="minorHAnsi" w:hAnsiTheme="minorHAnsi" w:cstheme="minorHAnsi"/>
          <w:sz w:val="22"/>
          <w:szCs w:val="22"/>
        </w:rPr>
        <w:t>. Stadtführung und Besichtigu</w:t>
      </w:r>
      <w:r w:rsidR="00457ADA">
        <w:rPr>
          <w:rFonts w:asciiTheme="minorHAnsi" w:hAnsiTheme="minorHAnsi" w:cstheme="minorHAnsi"/>
          <w:sz w:val="22"/>
          <w:szCs w:val="22"/>
        </w:rPr>
        <w:t xml:space="preserve">ng der Altstadt und Kathedrale, </w:t>
      </w:r>
      <w:r w:rsidR="00B04B43">
        <w:rPr>
          <w:rFonts w:asciiTheme="minorHAnsi" w:hAnsiTheme="minorHAnsi" w:cstheme="minorHAnsi"/>
          <w:sz w:val="22"/>
          <w:szCs w:val="22"/>
        </w:rPr>
        <w:t xml:space="preserve">Schifffahrt </w:t>
      </w:r>
      <w:r w:rsidR="00457ADA">
        <w:rPr>
          <w:rFonts w:asciiTheme="minorHAnsi" w:hAnsiTheme="minorHAnsi" w:cstheme="minorHAnsi"/>
          <w:sz w:val="22"/>
          <w:szCs w:val="22"/>
        </w:rPr>
        <w:t>auf der Ill um das</w:t>
      </w:r>
    </w:p>
    <w:p w:rsidR="00342C72" w:rsidRPr="00342C72" w:rsidRDefault="00457ADA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 xml:space="preserve">historische Zentrum, vorbei am </w:t>
      </w:r>
      <w:r w:rsidR="00342C72" w:rsidRPr="00342C72">
        <w:rPr>
          <w:rFonts w:asciiTheme="minorHAnsi" w:hAnsiTheme="minorHAnsi" w:cstheme="minorHAnsi"/>
          <w:sz w:val="22"/>
          <w:szCs w:val="22"/>
        </w:rPr>
        <w:t>Europäischen Parlament</w:t>
      </w:r>
      <w:r w:rsidR="009E6126">
        <w:rPr>
          <w:rFonts w:asciiTheme="minorHAnsi" w:hAnsiTheme="minorHAnsi" w:cstheme="minorHAnsi"/>
          <w:sz w:val="22"/>
          <w:szCs w:val="22"/>
        </w:rPr>
        <w:t xml:space="preserve">. </w:t>
      </w:r>
      <w:r w:rsidR="00342C72" w:rsidRPr="00342C72">
        <w:rPr>
          <w:rFonts w:asciiTheme="minorHAnsi" w:hAnsiTheme="minorHAnsi" w:cstheme="minorHAnsi"/>
          <w:sz w:val="22"/>
          <w:szCs w:val="22"/>
        </w:rPr>
        <w:t xml:space="preserve">Abendessen mit typischer Elsässer </w:t>
      </w:r>
      <w:r w:rsidR="009E6126">
        <w:rPr>
          <w:rFonts w:asciiTheme="minorHAnsi" w:hAnsiTheme="minorHAnsi" w:cstheme="minorHAnsi"/>
          <w:sz w:val="22"/>
          <w:szCs w:val="22"/>
        </w:rPr>
        <w:tab/>
        <w:t>S</w:t>
      </w:r>
      <w:r w:rsidR="00342C72" w:rsidRPr="00342C72">
        <w:rPr>
          <w:rFonts w:asciiTheme="minorHAnsi" w:hAnsiTheme="minorHAnsi" w:cstheme="minorHAnsi"/>
          <w:sz w:val="22"/>
          <w:szCs w:val="22"/>
        </w:rPr>
        <w:t xml:space="preserve">auerkrautplatte in einem traditionellen Restaurant. </w:t>
      </w:r>
    </w:p>
    <w:p w:rsidR="00342C72" w:rsidRDefault="00342C72" w:rsidP="00342C72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342C72">
        <w:rPr>
          <w:rFonts w:asciiTheme="minorHAnsi" w:hAnsiTheme="minorHAnsi" w:cstheme="minorHAnsi"/>
          <w:b/>
          <w:bCs/>
          <w:sz w:val="22"/>
          <w:szCs w:val="22"/>
        </w:rPr>
        <w:t>7.Tag</w:t>
      </w:r>
      <w:r w:rsidR="009E6126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Pr="00342C7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9E6126">
        <w:rPr>
          <w:rFonts w:asciiTheme="minorHAnsi" w:hAnsiTheme="minorHAnsi" w:cstheme="minorHAnsi"/>
          <w:sz w:val="22"/>
          <w:szCs w:val="22"/>
        </w:rPr>
        <w:t>Rückreise nach</w:t>
      </w:r>
      <w:r w:rsidRPr="00342C72">
        <w:rPr>
          <w:rFonts w:asciiTheme="minorHAnsi" w:hAnsiTheme="minorHAnsi" w:cstheme="minorHAnsi"/>
          <w:sz w:val="22"/>
          <w:szCs w:val="22"/>
        </w:rPr>
        <w:t xml:space="preserve"> Köpenick</w:t>
      </w:r>
    </w:p>
    <w:p w:rsidR="002305B4" w:rsidRPr="002305B4" w:rsidRDefault="002305B4" w:rsidP="002305B4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1130F8" w:rsidRPr="00E3164B" w:rsidRDefault="008F43E6" w:rsidP="002305B4">
      <w:pPr>
        <w:pStyle w:val="KeinLeerraum"/>
        <w:rPr>
          <w:sz w:val="20"/>
          <w:szCs w:val="20"/>
        </w:rPr>
      </w:pPr>
      <w:r>
        <w:rPr>
          <w:noProof/>
          <w:lang w:eastAsia="de-D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3825240</wp:posOffset>
            </wp:positionH>
            <wp:positionV relativeFrom="paragraph">
              <wp:posOffset>3810</wp:posOffset>
            </wp:positionV>
            <wp:extent cx="2796540" cy="1805940"/>
            <wp:effectExtent l="0" t="0" r="3810" b="3810"/>
            <wp:wrapSquare wrapText="bothSides"/>
            <wp:docPr id="7" name="Bild 1" descr="Das Straßburger Münster - Office de tourisme de Strasbourg et sa Rég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s Straßburger Münster - Office de tourisme de Strasbourg et sa Régio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5B4" w:rsidRPr="00E3164B">
        <w:rPr>
          <w:sz w:val="20"/>
          <w:szCs w:val="20"/>
        </w:rPr>
        <w:t xml:space="preserve"> </w:t>
      </w:r>
      <w:r w:rsidR="002305B4" w:rsidRPr="00E3164B">
        <w:rPr>
          <w:b/>
          <w:sz w:val="20"/>
          <w:szCs w:val="20"/>
        </w:rPr>
        <w:t>Leistungen:</w:t>
      </w:r>
      <w:r w:rsidR="002305B4" w:rsidRPr="00E3164B">
        <w:rPr>
          <w:sz w:val="20"/>
          <w:szCs w:val="20"/>
        </w:rPr>
        <w:tab/>
      </w:r>
      <w:r w:rsidR="001130F8" w:rsidRPr="00E3164B">
        <w:rPr>
          <w:sz w:val="20"/>
          <w:szCs w:val="20"/>
        </w:rPr>
        <w:t>1 Ü/F im 3* Hotel Best Western im Bamberg</w:t>
      </w:r>
    </w:p>
    <w:p w:rsidR="002305B4" w:rsidRPr="00E3164B" w:rsidRDefault="001130F8" w:rsidP="002305B4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</w:r>
      <w:r w:rsidR="002305B4" w:rsidRPr="00E3164B">
        <w:rPr>
          <w:sz w:val="20"/>
          <w:szCs w:val="20"/>
        </w:rPr>
        <w:t>3 Ü/HP im 3*Hotel in Rouffach</w:t>
      </w:r>
    </w:p>
    <w:p w:rsidR="00E3164B" w:rsidRPr="00E3164B" w:rsidRDefault="00B04B43" w:rsidP="002305B4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2 Ü/F im 3*Hotel in Straßburg</w:t>
      </w:r>
    </w:p>
    <w:p w:rsidR="002305B4" w:rsidRPr="00E3164B" w:rsidRDefault="00E3164B" w:rsidP="002305B4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  <w:t>1 Abendessen im Restaurant in Bamberg</w:t>
      </w:r>
      <w:r w:rsidR="002305B4" w:rsidRPr="00E3164B">
        <w:rPr>
          <w:sz w:val="20"/>
          <w:szCs w:val="20"/>
        </w:rPr>
        <w:t xml:space="preserve"> </w:t>
      </w:r>
    </w:p>
    <w:p w:rsidR="002305B4" w:rsidRPr="00E3164B" w:rsidRDefault="002305B4" w:rsidP="002305B4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  <w:t xml:space="preserve">1 Abendessen/Flammkuchen </w:t>
      </w:r>
    </w:p>
    <w:p w:rsidR="002305B4" w:rsidRPr="00E3164B" w:rsidRDefault="002305B4" w:rsidP="002305B4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  <w:t xml:space="preserve">1 Abendessen/Elsässer Sauerkrautplatte </w:t>
      </w: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  <w:t xml:space="preserve"> </w:t>
      </w:r>
    </w:p>
    <w:p w:rsidR="002305B4" w:rsidRPr="00E3164B" w:rsidRDefault="007B040D" w:rsidP="002305B4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Zugfahrt Colmar; </w:t>
      </w:r>
      <w:r w:rsidR="002305B4" w:rsidRPr="00E3164B">
        <w:rPr>
          <w:sz w:val="20"/>
          <w:szCs w:val="20"/>
        </w:rPr>
        <w:t xml:space="preserve">Eintritt Unterlinden Museum </w:t>
      </w:r>
      <w:r w:rsidR="00BB4F37">
        <w:rPr>
          <w:sz w:val="20"/>
          <w:szCs w:val="20"/>
        </w:rPr>
        <w:t xml:space="preserve"> </w:t>
      </w:r>
    </w:p>
    <w:p w:rsidR="00E3164B" w:rsidRPr="00E3164B" w:rsidRDefault="001130F8" w:rsidP="00E3164B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</w:r>
      <w:r w:rsidR="002305B4" w:rsidRPr="001F66DB">
        <w:rPr>
          <w:sz w:val="20"/>
          <w:szCs w:val="20"/>
        </w:rPr>
        <w:t xml:space="preserve">Tagesführung mit Reiseleiter, </w:t>
      </w:r>
      <w:r w:rsidR="001F66DB" w:rsidRPr="001F66DB">
        <w:rPr>
          <w:sz w:val="20"/>
          <w:szCs w:val="20"/>
        </w:rPr>
        <w:t xml:space="preserve">1x </w:t>
      </w:r>
      <w:r w:rsidR="002305B4" w:rsidRPr="001F66DB">
        <w:rPr>
          <w:sz w:val="20"/>
          <w:szCs w:val="20"/>
        </w:rPr>
        <w:t xml:space="preserve">Mittagessen </w:t>
      </w:r>
      <w:r w:rsidR="001F66DB">
        <w:rPr>
          <w:sz w:val="20"/>
          <w:szCs w:val="20"/>
        </w:rPr>
        <w:t>(3. Tag)</w:t>
      </w:r>
    </w:p>
    <w:p w:rsidR="002305B4" w:rsidRPr="00E3164B" w:rsidRDefault="001130F8" w:rsidP="00E3164B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</w:r>
      <w:r w:rsidR="00B04B43">
        <w:rPr>
          <w:sz w:val="20"/>
          <w:szCs w:val="20"/>
        </w:rPr>
        <w:t>Stadtführung Straßburg</w:t>
      </w:r>
      <w:r w:rsidR="002305B4" w:rsidRPr="00E3164B">
        <w:rPr>
          <w:sz w:val="20"/>
          <w:szCs w:val="20"/>
        </w:rPr>
        <w:t xml:space="preserve">, </w:t>
      </w:r>
      <w:r w:rsidR="00B04B43">
        <w:rPr>
          <w:sz w:val="20"/>
          <w:szCs w:val="20"/>
        </w:rPr>
        <w:t>Schifffahrt</w:t>
      </w:r>
      <w:r w:rsidR="002305B4" w:rsidRPr="00E3164B">
        <w:rPr>
          <w:sz w:val="20"/>
          <w:szCs w:val="20"/>
        </w:rPr>
        <w:t xml:space="preserve"> auf der Ill </w:t>
      </w:r>
    </w:p>
    <w:p w:rsidR="002305B4" w:rsidRPr="00E3164B" w:rsidRDefault="001130F8" w:rsidP="00E3164B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</w:r>
      <w:r w:rsidR="002305B4" w:rsidRPr="00E3164B">
        <w:rPr>
          <w:sz w:val="20"/>
          <w:szCs w:val="20"/>
        </w:rPr>
        <w:t xml:space="preserve">Weinprobe beim Winzer </w:t>
      </w:r>
    </w:p>
    <w:p w:rsidR="002305B4" w:rsidRDefault="001130F8" w:rsidP="00E3164B">
      <w:pPr>
        <w:pStyle w:val="KeinLeerraum"/>
        <w:rPr>
          <w:sz w:val="20"/>
          <w:szCs w:val="20"/>
        </w:rPr>
      </w:pPr>
      <w:r w:rsidRPr="00E3164B">
        <w:rPr>
          <w:sz w:val="20"/>
          <w:szCs w:val="20"/>
        </w:rPr>
        <w:tab/>
      </w:r>
      <w:r w:rsidRPr="00E3164B">
        <w:rPr>
          <w:sz w:val="20"/>
          <w:szCs w:val="20"/>
        </w:rPr>
        <w:tab/>
      </w:r>
      <w:r w:rsidR="002305B4" w:rsidRPr="00E3164B">
        <w:rPr>
          <w:sz w:val="20"/>
          <w:szCs w:val="20"/>
        </w:rPr>
        <w:t xml:space="preserve">Führung im Bamberger Dom </w:t>
      </w:r>
    </w:p>
    <w:p w:rsidR="002305B4" w:rsidRDefault="001F66DB" w:rsidP="00E3164B">
      <w:pPr>
        <w:pStyle w:val="KeinLeerraum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>Deutschsprachige Reisebegleiterin</w:t>
      </w:r>
      <w:r w:rsidR="007B040D">
        <w:rPr>
          <w:sz w:val="20"/>
          <w:szCs w:val="20"/>
        </w:rPr>
        <w:t xml:space="preserve">; </w:t>
      </w:r>
      <w:r w:rsidR="002305B4" w:rsidRPr="00E3164B">
        <w:rPr>
          <w:sz w:val="20"/>
          <w:szCs w:val="20"/>
        </w:rPr>
        <w:t>Kurtaxe</w:t>
      </w:r>
    </w:p>
    <w:p w:rsidR="00E3164B" w:rsidRPr="00EC1BCF" w:rsidRDefault="00E3164B" w:rsidP="00E3164B">
      <w:pPr>
        <w:pStyle w:val="KeinLeerraum"/>
        <w:rPr>
          <w:sz w:val="10"/>
          <w:szCs w:val="10"/>
        </w:rPr>
      </w:pPr>
    </w:p>
    <w:p w:rsidR="00E3164B" w:rsidRPr="00EC1BCF" w:rsidRDefault="00406BA6" w:rsidP="00E3164B">
      <w:pPr>
        <w:pStyle w:val="KeinLeerraum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Anmeldung bis spätestens 25.</w:t>
      </w:r>
      <w:r w:rsidR="008F43E6">
        <w:rPr>
          <w:b/>
          <w:color w:val="FF0000"/>
          <w:sz w:val="32"/>
          <w:szCs w:val="32"/>
        </w:rPr>
        <w:t>01.2022</w:t>
      </w:r>
      <w:r w:rsidR="00E3164B" w:rsidRPr="00EC1BCF">
        <w:rPr>
          <w:b/>
          <w:color w:val="FF0000"/>
          <w:sz w:val="32"/>
          <w:szCs w:val="32"/>
        </w:rPr>
        <w:t xml:space="preserve"> </w:t>
      </w:r>
    </w:p>
    <w:p w:rsidR="00E3164B" w:rsidRPr="008F43E6" w:rsidRDefault="00E3164B" w:rsidP="00E3164B">
      <w:pPr>
        <w:pStyle w:val="KeinLeerraum"/>
        <w:rPr>
          <w:rStyle w:val="Hyperlink"/>
          <w:b/>
        </w:rPr>
      </w:pPr>
      <w:r w:rsidRPr="008F43E6">
        <w:rPr>
          <w:b/>
        </w:rPr>
        <w:t xml:space="preserve">Angebot für die Pfarrei St. Josef Treptow-Köpenick, in Zusammenarbeit mit: </w:t>
      </w:r>
      <w:hyperlink r:id="rId10" w:history="1">
        <w:r w:rsidR="00EC1BCF" w:rsidRPr="008F43E6">
          <w:rPr>
            <w:rStyle w:val="Hyperlink"/>
            <w:b/>
          </w:rPr>
          <w:t>http://seemann-reisen.de/</w:t>
        </w:r>
      </w:hyperlink>
    </w:p>
    <w:sectPr w:rsidR="00E3164B" w:rsidRPr="008F43E6" w:rsidSect="00342C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0058AA"/>
    <w:multiLevelType w:val="hybridMultilevel"/>
    <w:tmpl w:val="60622ADC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D1F"/>
    <w:rsid w:val="001130F8"/>
    <w:rsid w:val="001C37C3"/>
    <w:rsid w:val="001F66DB"/>
    <w:rsid w:val="002305B4"/>
    <w:rsid w:val="003334ED"/>
    <w:rsid w:val="00342C72"/>
    <w:rsid w:val="00406BA6"/>
    <w:rsid w:val="00457ADA"/>
    <w:rsid w:val="004E0F2A"/>
    <w:rsid w:val="00707200"/>
    <w:rsid w:val="00730815"/>
    <w:rsid w:val="007B040D"/>
    <w:rsid w:val="007B11E8"/>
    <w:rsid w:val="00876FD4"/>
    <w:rsid w:val="008F43E6"/>
    <w:rsid w:val="009C0B79"/>
    <w:rsid w:val="009E6126"/>
    <w:rsid w:val="00A4516E"/>
    <w:rsid w:val="00B04B43"/>
    <w:rsid w:val="00BB4F37"/>
    <w:rsid w:val="00CF0407"/>
    <w:rsid w:val="00CF5A40"/>
    <w:rsid w:val="00D12D1F"/>
    <w:rsid w:val="00E3164B"/>
    <w:rsid w:val="00EC1BCF"/>
    <w:rsid w:val="00FD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13C79"/>
  <w15:chartTrackingRefBased/>
  <w15:docId w15:val="{5959BE22-E8A1-48AA-BCBB-FEE555840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D5C32"/>
    <w:rPr>
      <w:color w:val="0000FF"/>
      <w:u w:val="single"/>
    </w:rPr>
  </w:style>
  <w:style w:type="paragraph" w:styleId="KeinLeerraum">
    <w:name w:val="No Spacing"/>
    <w:uiPriority w:val="1"/>
    <w:qFormat/>
    <w:rsid w:val="00FD5C32"/>
    <w:pPr>
      <w:spacing w:after="0" w:line="240" w:lineRule="auto"/>
    </w:pPr>
  </w:style>
  <w:style w:type="paragraph" w:customStyle="1" w:styleId="Default">
    <w:name w:val="Default"/>
    <w:rsid w:val="009C0B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F040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seemann-reisen.de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352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DLRMOBIL</dc:creator>
  <cp:keywords/>
  <dc:description/>
  <cp:lastModifiedBy>DLRMOBIL</cp:lastModifiedBy>
  <cp:revision>7</cp:revision>
  <dcterms:created xsi:type="dcterms:W3CDTF">2021-10-28T09:46:00Z</dcterms:created>
  <dcterms:modified xsi:type="dcterms:W3CDTF">2021-10-29T11:21:00Z</dcterms:modified>
</cp:coreProperties>
</file>